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DE771">
      <w:pPr>
        <w:ind w:firstLine="560"/>
        <w:rPr>
          <w:rFonts w:ascii="黑体" w:hAnsi="黑体" w:eastAsia="黑体"/>
          <w:b w:val="0"/>
          <w:snapToGrid w:val="0"/>
          <w:kern w:val="0"/>
        </w:rPr>
      </w:pPr>
      <w:r>
        <w:rPr>
          <w:rFonts w:hint="eastAsia" w:ascii="黑体" w:hAnsi="黑体" w:eastAsia="黑体"/>
          <w:b w:val="0"/>
          <w:snapToGrid w:val="0"/>
          <w:kern w:val="0"/>
        </w:rPr>
        <w:t>附件2：企业</w:t>
      </w:r>
      <w:r>
        <w:rPr>
          <w:rFonts w:hint="eastAsia" w:ascii="黑体" w:hAnsi="黑体" w:eastAsia="黑体"/>
          <w:b w:val="0"/>
          <w:snapToGrid w:val="0"/>
          <w:kern w:val="0"/>
          <w:lang w:val="en-US" w:eastAsia="zh-CN"/>
        </w:rPr>
        <w:t>信用信息</w:t>
      </w:r>
      <w:r>
        <w:rPr>
          <w:rFonts w:hint="eastAsia" w:ascii="黑体" w:hAnsi="黑体" w:eastAsia="黑体"/>
          <w:b w:val="0"/>
          <w:snapToGrid w:val="0"/>
          <w:kern w:val="0"/>
        </w:rPr>
        <w:t>异议申请表</w:t>
      </w:r>
    </w:p>
    <w:p w14:paraId="493FD323">
      <w:pPr>
        <w:spacing w:before="71"/>
        <w:ind w:right="2009" w:firstLine="420"/>
        <w:jc w:val="right"/>
        <w:rPr>
          <w:rFonts w:ascii="宋体"/>
          <w:sz w:val="19"/>
        </w:rPr>
      </w:pPr>
      <w:r>
        <w:rPr>
          <w:rFonts w:hint="eastAsia" w:ascii="宋体" w:eastAsia="宋体"/>
          <w:sz w:val="21"/>
        </w:rPr>
        <w:t>受理号：</w:t>
      </w:r>
    </w:p>
    <w:tbl>
      <w:tblPr>
        <w:tblStyle w:val="6"/>
        <w:tblW w:w="8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8"/>
        <w:gridCol w:w="2130"/>
        <w:gridCol w:w="2131"/>
        <w:gridCol w:w="2238"/>
      </w:tblGrid>
      <w:tr w14:paraId="785E4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8557" w:type="dxa"/>
            <w:gridSpan w:val="4"/>
            <w:shd w:val="clear" w:color="auto" w:fill="D7D7D7" w:themeFill="background1" w:themeFillShade="D8"/>
          </w:tcPr>
          <w:p w14:paraId="2215A699">
            <w:pPr>
              <w:pStyle w:val="10"/>
              <w:ind w:firstLine="640"/>
              <w:jc w:val="center"/>
              <w:rPr>
                <w:rFonts w:ascii="Times New Roman"/>
                <w:sz w:val="20"/>
                <w:lang w:val="en-US"/>
              </w:rPr>
            </w:pPr>
            <w:r>
              <w:rPr>
                <w:rFonts w:hint="eastAsia" w:ascii="黑体" w:hAnsi="黑体" w:eastAsia="黑体" w:cs="黑体"/>
                <w:szCs w:val="32"/>
                <w:lang w:val="en-US"/>
              </w:rPr>
              <w:t>企业</w:t>
            </w:r>
            <w:r>
              <w:rPr>
                <w:rFonts w:hint="eastAsia" w:ascii="黑体" w:hAnsi="黑体" w:eastAsia="黑体" w:cs="黑体"/>
                <w:szCs w:val="32"/>
                <w:lang w:val="en-US" w:eastAsia="zh-CN"/>
              </w:rPr>
              <w:t>信用信息</w:t>
            </w:r>
            <w:r>
              <w:rPr>
                <w:rFonts w:hint="eastAsia" w:ascii="黑体" w:hAnsi="黑体" w:eastAsia="黑体" w:cs="黑体"/>
                <w:szCs w:val="32"/>
                <w:lang w:val="en-US"/>
              </w:rPr>
              <w:t>异议申请表</w:t>
            </w:r>
          </w:p>
        </w:tc>
      </w:tr>
      <w:tr w14:paraId="7334E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jc w:val="center"/>
        </w:trPr>
        <w:tc>
          <w:tcPr>
            <w:tcW w:w="2058" w:type="dxa"/>
          </w:tcPr>
          <w:p w14:paraId="03EEB2AA">
            <w:pPr>
              <w:pStyle w:val="10"/>
              <w:ind w:firstLine="0" w:firstLineChars="0"/>
              <w:rPr>
                <w:sz w:val="21"/>
              </w:rPr>
            </w:pPr>
            <w:r>
              <w:rPr>
                <w:sz w:val="21"/>
              </w:rPr>
              <w:t>企业名称</w:t>
            </w:r>
          </w:p>
        </w:tc>
        <w:tc>
          <w:tcPr>
            <w:tcW w:w="2130" w:type="dxa"/>
          </w:tcPr>
          <w:p w14:paraId="1600D245">
            <w:pPr>
              <w:pStyle w:val="10"/>
              <w:rPr>
                <w:rFonts w:ascii="Times New Roman"/>
                <w:sz w:val="20"/>
              </w:rPr>
            </w:pPr>
          </w:p>
        </w:tc>
        <w:tc>
          <w:tcPr>
            <w:tcW w:w="2131" w:type="dxa"/>
          </w:tcPr>
          <w:p w14:paraId="230EB116">
            <w:pPr>
              <w:pStyle w:val="10"/>
              <w:spacing w:before="46"/>
              <w:ind w:firstLine="0" w:firstLineChars="0"/>
              <w:rPr>
                <w:sz w:val="21"/>
              </w:rPr>
            </w:pPr>
            <w:r>
              <w:rPr>
                <w:rFonts w:ascii="Times New Roman" w:hAnsi="Times New Roman" w:eastAsia="Times New Roman"/>
                <w:sz w:val="21"/>
              </w:rPr>
              <w:t>□</w:t>
            </w:r>
            <w:r>
              <w:rPr>
                <w:sz w:val="21"/>
              </w:rPr>
              <w:t>组织机构代码</w:t>
            </w:r>
          </w:p>
          <w:p w14:paraId="5D3456F4">
            <w:pPr>
              <w:pStyle w:val="10"/>
              <w:ind w:firstLine="0" w:firstLineChars="0"/>
              <w:rPr>
                <w:sz w:val="21"/>
              </w:rPr>
            </w:pPr>
            <w:r>
              <w:rPr>
                <w:rFonts w:ascii="Times New Roman" w:hAnsi="Times New Roman" w:eastAsia="Times New Roman"/>
                <w:sz w:val="21"/>
              </w:rPr>
              <w:t>□</w:t>
            </w:r>
            <w:r>
              <w:rPr>
                <w:sz w:val="21"/>
              </w:rPr>
              <w:t>统一社会信用代码</w:t>
            </w:r>
          </w:p>
        </w:tc>
        <w:tc>
          <w:tcPr>
            <w:tcW w:w="2238" w:type="dxa"/>
          </w:tcPr>
          <w:p w14:paraId="5518AFD5">
            <w:pPr>
              <w:pStyle w:val="10"/>
              <w:rPr>
                <w:rFonts w:ascii="Times New Roman"/>
                <w:sz w:val="20"/>
              </w:rPr>
            </w:pPr>
          </w:p>
        </w:tc>
      </w:tr>
      <w:tr w14:paraId="022D7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jc w:val="center"/>
        </w:trPr>
        <w:tc>
          <w:tcPr>
            <w:tcW w:w="2058" w:type="dxa"/>
          </w:tcPr>
          <w:p w14:paraId="4EC61637">
            <w:pPr>
              <w:pStyle w:val="10"/>
              <w:spacing w:before="46" w:line="319" w:lineRule="auto"/>
              <w:ind w:right="147" w:firstLine="0" w:firstLineChars="0"/>
              <w:jc w:val="both"/>
              <w:rPr>
                <w:sz w:val="21"/>
              </w:rPr>
            </w:pPr>
            <w:r>
              <w:rPr>
                <w:sz w:val="21"/>
              </w:rPr>
              <w:t>企业法定代表人（负责人）姓名</w:t>
            </w:r>
            <w:r>
              <w:rPr>
                <w:rFonts w:ascii="Times New Roman" w:eastAsia="Times New Roman"/>
                <w:sz w:val="21"/>
              </w:rPr>
              <w:t>/</w:t>
            </w:r>
            <w:r>
              <w:rPr>
                <w:sz w:val="21"/>
              </w:rPr>
              <w:t>经办人姓名</w:t>
            </w:r>
          </w:p>
        </w:tc>
        <w:tc>
          <w:tcPr>
            <w:tcW w:w="2130" w:type="dxa"/>
          </w:tcPr>
          <w:p w14:paraId="2C9A1D4E">
            <w:pPr>
              <w:pStyle w:val="10"/>
              <w:rPr>
                <w:rFonts w:ascii="Times New Roman"/>
                <w:sz w:val="20"/>
              </w:rPr>
            </w:pPr>
          </w:p>
        </w:tc>
        <w:tc>
          <w:tcPr>
            <w:tcW w:w="2131" w:type="dxa"/>
          </w:tcPr>
          <w:p w14:paraId="6985681C">
            <w:pPr>
              <w:pStyle w:val="10"/>
              <w:spacing w:before="149"/>
              <w:ind w:firstLine="0" w:firstLineChars="0"/>
              <w:rPr>
                <w:sz w:val="21"/>
              </w:rPr>
            </w:pPr>
            <w:r>
              <w:rPr>
                <w:sz w:val="21"/>
              </w:rPr>
              <w:t>联系电话</w:t>
            </w:r>
          </w:p>
        </w:tc>
        <w:tc>
          <w:tcPr>
            <w:tcW w:w="2238" w:type="dxa"/>
          </w:tcPr>
          <w:p w14:paraId="5C99FE2E">
            <w:pPr>
              <w:pStyle w:val="10"/>
              <w:rPr>
                <w:rFonts w:ascii="Times New Roman"/>
                <w:sz w:val="20"/>
              </w:rPr>
            </w:pPr>
          </w:p>
        </w:tc>
      </w:tr>
      <w:tr w14:paraId="04B10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2058" w:type="dxa"/>
          </w:tcPr>
          <w:p w14:paraId="02AEDDA3">
            <w:pPr>
              <w:pStyle w:val="10"/>
              <w:spacing w:before="175"/>
              <w:ind w:firstLine="0" w:firstLineChars="0"/>
              <w:rPr>
                <w:sz w:val="21"/>
              </w:rPr>
            </w:pPr>
            <w:r>
              <w:rPr>
                <w:sz w:val="21"/>
              </w:rPr>
              <w:t>联系地址</w:t>
            </w:r>
          </w:p>
        </w:tc>
        <w:tc>
          <w:tcPr>
            <w:tcW w:w="6499" w:type="dxa"/>
            <w:gridSpan w:val="3"/>
          </w:tcPr>
          <w:p w14:paraId="005B7452">
            <w:pPr>
              <w:pStyle w:val="10"/>
              <w:rPr>
                <w:rFonts w:ascii="Times New Roman"/>
                <w:sz w:val="20"/>
              </w:rPr>
            </w:pPr>
          </w:p>
        </w:tc>
      </w:tr>
      <w:tr w14:paraId="39B31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9" w:hRule="atLeast"/>
          <w:jc w:val="center"/>
        </w:trPr>
        <w:tc>
          <w:tcPr>
            <w:tcW w:w="8557" w:type="dxa"/>
            <w:gridSpan w:val="4"/>
          </w:tcPr>
          <w:p w14:paraId="379ACF1C">
            <w:pPr>
              <w:pStyle w:val="10"/>
              <w:tabs>
                <w:tab w:val="left" w:pos="2417"/>
                <w:tab w:val="left" w:pos="3152"/>
                <w:tab w:val="left" w:pos="3887"/>
              </w:tabs>
              <w:spacing w:before="46"/>
              <w:ind w:firstLine="0" w:firstLineChars="0"/>
              <w:rPr>
                <w:sz w:val="21"/>
              </w:rPr>
            </w:pPr>
            <w:r>
              <w:rPr>
                <w:sz w:val="21"/>
              </w:rPr>
              <w:t>异议信息描述：</w:t>
            </w:r>
          </w:p>
          <w:p w14:paraId="3D1295BE">
            <w:pPr>
              <w:pStyle w:val="10"/>
              <w:tabs>
                <w:tab w:val="left" w:pos="8240"/>
              </w:tabs>
              <w:spacing w:line="499" w:lineRule="auto"/>
              <w:ind w:right="462" w:firstLine="420"/>
              <w:jc w:val="both"/>
              <w:rPr>
                <w:rFonts w:ascii="Times New Roman" w:eastAsia="Times New Roman"/>
                <w:sz w:val="21"/>
              </w:rPr>
            </w:pPr>
          </w:p>
        </w:tc>
      </w:tr>
    </w:tbl>
    <w:p w14:paraId="42909189">
      <w:pPr>
        <w:spacing w:line="499" w:lineRule="auto"/>
        <w:ind w:firstLine="420"/>
        <w:jc w:val="both"/>
        <w:rPr>
          <w:rFonts w:eastAsia="Times New Roman"/>
          <w:sz w:val="21"/>
        </w:rPr>
        <w:sectPr>
          <w:pgSz w:w="11910" w:h="16840"/>
          <w:pgMar w:top="1440" w:right="1800" w:bottom="1440" w:left="1800" w:header="720" w:footer="720" w:gutter="0"/>
          <w:cols w:space="720" w:num="1"/>
        </w:sect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8"/>
        <w:gridCol w:w="2168"/>
        <w:gridCol w:w="2188"/>
        <w:gridCol w:w="2181"/>
      </w:tblGrid>
      <w:tr w14:paraId="6E132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2" w:hRule="atLeast"/>
          <w:jc w:val="center"/>
        </w:trPr>
        <w:tc>
          <w:tcPr>
            <w:tcW w:w="8715" w:type="dxa"/>
            <w:gridSpan w:val="4"/>
          </w:tcPr>
          <w:p w14:paraId="229D52FF">
            <w:pPr>
              <w:pStyle w:val="10"/>
              <w:spacing w:before="46"/>
              <w:ind w:firstLine="0" w:firstLineChars="0"/>
              <w:rPr>
                <w:sz w:val="21"/>
              </w:rPr>
            </w:pPr>
            <w:r>
              <w:rPr>
                <w:sz w:val="21"/>
              </w:rPr>
              <w:t>收件清单：</w:t>
            </w:r>
            <w:r>
              <w:rPr>
                <w:rFonts w:ascii="Times New Roman" w:eastAsia="Times New Roman"/>
                <w:sz w:val="21"/>
              </w:rPr>
              <w:t>1</w:t>
            </w:r>
            <w:r>
              <w:rPr>
                <w:sz w:val="21"/>
              </w:rPr>
              <w:t>、企业</w:t>
            </w:r>
            <w:r>
              <w:rPr>
                <w:rFonts w:hint="eastAsia"/>
                <w:sz w:val="21"/>
                <w:lang w:val="en-US" w:eastAsia="zh-CN"/>
              </w:rPr>
              <w:t>信用信息</w:t>
            </w:r>
            <w:r>
              <w:rPr>
                <w:sz w:val="21"/>
              </w:rPr>
              <w:t>异议申请表（原件）</w:t>
            </w:r>
            <w:r>
              <w:rPr>
                <w:rFonts w:ascii="Times New Roman" w:eastAsia="Times New Roman"/>
                <w:sz w:val="21"/>
              </w:rPr>
              <w:t xml:space="preserve">1 </w:t>
            </w:r>
            <w:r>
              <w:rPr>
                <w:sz w:val="21"/>
              </w:rPr>
              <w:t>份</w:t>
            </w:r>
          </w:p>
        </w:tc>
      </w:tr>
      <w:tr w14:paraId="1A2BD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jc w:val="center"/>
        </w:trPr>
        <w:tc>
          <w:tcPr>
            <w:tcW w:w="2178" w:type="dxa"/>
          </w:tcPr>
          <w:p w14:paraId="79B0C324">
            <w:pPr>
              <w:pStyle w:val="10"/>
              <w:spacing w:before="46" w:line="319" w:lineRule="auto"/>
              <w:ind w:right="169" w:firstLine="0" w:firstLineChars="0"/>
              <w:rPr>
                <w:sz w:val="21"/>
              </w:rPr>
            </w:pPr>
            <w:r>
              <w:rPr>
                <w:sz w:val="21"/>
              </w:rPr>
              <w:t>申请人签字（并加盖单位公章）</w:t>
            </w:r>
          </w:p>
        </w:tc>
        <w:tc>
          <w:tcPr>
            <w:tcW w:w="2168" w:type="dxa"/>
          </w:tcPr>
          <w:p w14:paraId="23981DE8">
            <w:pPr>
              <w:pStyle w:val="10"/>
              <w:ind w:firstLine="440"/>
              <w:rPr>
                <w:rFonts w:ascii="Times New Roman"/>
                <w:sz w:val="22"/>
              </w:rPr>
            </w:pPr>
          </w:p>
        </w:tc>
        <w:tc>
          <w:tcPr>
            <w:tcW w:w="2188" w:type="dxa"/>
          </w:tcPr>
          <w:p w14:paraId="3E430E92">
            <w:pPr>
              <w:pStyle w:val="10"/>
              <w:spacing w:before="8"/>
              <w:ind w:firstLine="340"/>
              <w:rPr>
                <w:sz w:val="17"/>
              </w:rPr>
            </w:pPr>
          </w:p>
          <w:p w14:paraId="316C368E">
            <w:pPr>
              <w:pStyle w:val="10"/>
              <w:ind w:firstLine="0" w:firstLineChars="0"/>
              <w:rPr>
                <w:sz w:val="21"/>
              </w:rPr>
            </w:pPr>
            <w:r>
              <w:rPr>
                <w:sz w:val="21"/>
              </w:rPr>
              <w:t>申请日期</w:t>
            </w:r>
          </w:p>
        </w:tc>
        <w:tc>
          <w:tcPr>
            <w:tcW w:w="2181" w:type="dxa"/>
          </w:tcPr>
          <w:p w14:paraId="26CA1AF4">
            <w:pPr>
              <w:pStyle w:val="10"/>
              <w:ind w:firstLine="440"/>
              <w:rPr>
                <w:rFonts w:ascii="Times New Roman"/>
                <w:sz w:val="22"/>
              </w:rPr>
            </w:pPr>
          </w:p>
        </w:tc>
      </w:tr>
      <w:tr w14:paraId="3EA8E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2178" w:type="dxa"/>
          </w:tcPr>
          <w:p w14:paraId="673E50E3">
            <w:pPr>
              <w:pStyle w:val="10"/>
              <w:spacing w:before="68"/>
              <w:ind w:firstLine="0" w:firstLineChars="0"/>
              <w:rPr>
                <w:sz w:val="21"/>
              </w:rPr>
            </w:pPr>
            <w:r>
              <w:rPr>
                <w:sz w:val="21"/>
              </w:rPr>
              <w:t>接收人签字</w:t>
            </w:r>
          </w:p>
        </w:tc>
        <w:tc>
          <w:tcPr>
            <w:tcW w:w="2168" w:type="dxa"/>
          </w:tcPr>
          <w:p w14:paraId="564567A0">
            <w:pPr>
              <w:pStyle w:val="10"/>
              <w:ind w:firstLine="440"/>
              <w:rPr>
                <w:rFonts w:ascii="Times New Roman"/>
                <w:sz w:val="22"/>
              </w:rPr>
            </w:pPr>
          </w:p>
        </w:tc>
        <w:tc>
          <w:tcPr>
            <w:tcW w:w="2188" w:type="dxa"/>
          </w:tcPr>
          <w:p w14:paraId="3461DE19">
            <w:pPr>
              <w:pStyle w:val="10"/>
              <w:spacing w:before="68"/>
              <w:ind w:firstLine="0" w:firstLineChars="0"/>
              <w:rPr>
                <w:sz w:val="21"/>
              </w:rPr>
            </w:pPr>
            <w:r>
              <w:rPr>
                <w:sz w:val="21"/>
              </w:rPr>
              <w:t>接受日期</w:t>
            </w:r>
          </w:p>
        </w:tc>
        <w:tc>
          <w:tcPr>
            <w:tcW w:w="2181" w:type="dxa"/>
          </w:tcPr>
          <w:p w14:paraId="1EE3BED5">
            <w:pPr>
              <w:pStyle w:val="10"/>
              <w:ind w:firstLine="440"/>
              <w:rPr>
                <w:rFonts w:ascii="Times New Roman"/>
                <w:sz w:val="22"/>
              </w:rPr>
            </w:pPr>
          </w:p>
        </w:tc>
      </w:tr>
      <w:tr w14:paraId="33519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2" w:hRule="atLeast"/>
          <w:jc w:val="center"/>
        </w:trPr>
        <w:tc>
          <w:tcPr>
            <w:tcW w:w="8715" w:type="dxa"/>
            <w:gridSpan w:val="4"/>
          </w:tcPr>
          <w:p w14:paraId="3E7E9768">
            <w:pPr>
              <w:pStyle w:val="10"/>
              <w:spacing w:before="46"/>
              <w:ind w:firstLine="0" w:firstLineChars="0"/>
              <w:rPr>
                <w:sz w:val="21"/>
              </w:rPr>
            </w:pPr>
            <w:r>
              <w:rPr>
                <w:sz w:val="21"/>
              </w:rPr>
              <w:t>注：</w:t>
            </w:r>
            <w:r>
              <w:rPr>
                <w:rFonts w:ascii="Times New Roman" w:eastAsia="Times New Roman"/>
                <w:sz w:val="21"/>
              </w:rPr>
              <w:t>1.</w:t>
            </w:r>
            <w:r>
              <w:rPr>
                <w:sz w:val="21"/>
              </w:rPr>
              <w:t>以上所有项目为必填项。</w:t>
            </w:r>
          </w:p>
          <w:p w14:paraId="66C9C5A6">
            <w:pPr>
              <w:pStyle w:val="10"/>
              <w:numPr>
                <w:ilvl w:val="0"/>
                <w:numId w:val="2"/>
              </w:numPr>
              <w:tabs>
                <w:tab w:val="left" w:pos="687"/>
              </w:tabs>
              <w:spacing w:line="240" w:lineRule="auto"/>
              <w:ind w:left="0" w:firstLine="420"/>
              <w:jc w:val="both"/>
              <w:rPr>
                <w:sz w:val="21"/>
              </w:rPr>
            </w:pPr>
            <w:r>
              <w:rPr>
                <w:sz w:val="21"/>
              </w:rPr>
              <w:t>该表一式两份，由</w:t>
            </w:r>
            <w:r>
              <w:rPr>
                <w:rFonts w:hint="eastAsia"/>
                <w:sz w:val="21"/>
                <w:lang w:eastAsia="zh-CN"/>
              </w:rPr>
              <w:t>异议申请者</w:t>
            </w:r>
            <w:r>
              <w:rPr>
                <w:sz w:val="21"/>
              </w:rPr>
              <w:t>和征信公司分别保存。</w:t>
            </w:r>
          </w:p>
          <w:p w14:paraId="413D02E7">
            <w:pPr>
              <w:pStyle w:val="10"/>
              <w:numPr>
                <w:ilvl w:val="0"/>
                <w:numId w:val="2"/>
              </w:numPr>
              <w:tabs>
                <w:tab w:val="left" w:pos="687"/>
              </w:tabs>
              <w:spacing w:line="240" w:lineRule="auto"/>
              <w:ind w:left="0" w:firstLine="420"/>
              <w:rPr>
                <w:sz w:val="21"/>
              </w:rPr>
            </w:pPr>
            <w:r>
              <w:rPr>
                <w:sz w:val="21"/>
              </w:rPr>
              <w:t>提交此表后，视同企业授权征信公司及核查机构查询申请人的信用</w:t>
            </w:r>
            <w:r>
              <w:rPr>
                <w:rFonts w:hint="eastAsia"/>
                <w:sz w:val="21"/>
                <w:lang w:val="en-US" w:eastAsia="zh-CN"/>
              </w:rPr>
              <w:t>信息</w:t>
            </w:r>
            <w:r>
              <w:rPr>
                <w:sz w:val="21"/>
              </w:rPr>
              <w:t>。</w:t>
            </w:r>
          </w:p>
          <w:p w14:paraId="3D56F6B0">
            <w:pPr>
              <w:pStyle w:val="10"/>
              <w:numPr>
                <w:ilvl w:val="0"/>
                <w:numId w:val="2"/>
              </w:numPr>
              <w:tabs>
                <w:tab w:val="left" w:pos="687"/>
              </w:tabs>
              <w:spacing w:line="319" w:lineRule="auto"/>
              <w:ind w:left="0" w:right="247" w:firstLine="416"/>
              <w:jc w:val="both"/>
              <w:rPr>
                <w:sz w:val="21"/>
              </w:rPr>
            </w:pPr>
            <w:r>
              <w:rPr>
                <w:spacing w:val="-1"/>
                <w:sz w:val="21"/>
              </w:rPr>
              <w:t>经审核，企业申请材料齐全并符合法定形式，本异议申请表即为受理通知书。我公司</w:t>
            </w:r>
            <w:r>
              <w:rPr>
                <w:spacing w:val="-11"/>
                <w:sz w:val="21"/>
              </w:rPr>
              <w:t xml:space="preserve">预计将在 </w:t>
            </w:r>
            <w:r>
              <w:rPr>
                <w:rFonts w:ascii="Times New Roman" w:eastAsia="Times New Roman"/>
                <w:sz w:val="21"/>
              </w:rPr>
              <w:t xml:space="preserve">20 </w:t>
            </w:r>
            <w:r>
              <w:rPr>
                <w:sz w:val="21"/>
              </w:rPr>
              <w:t>个日内完成审核工作，到时请凭本申请表和办理异议处理业务时留存的身份证原件及企业证件原件前来领取</w:t>
            </w:r>
            <w:r>
              <w:rPr>
                <w:rFonts w:hint="eastAsia"/>
                <w:sz w:val="21"/>
                <w:lang w:val="en-US" w:eastAsia="zh-CN"/>
              </w:rPr>
              <w:t>信用信息</w:t>
            </w:r>
            <w:r>
              <w:rPr>
                <w:sz w:val="21"/>
              </w:rPr>
              <w:t>异议回复函。</w:t>
            </w:r>
            <w:bookmarkStart w:id="0" w:name="_GoBack"/>
            <w:bookmarkEnd w:id="0"/>
          </w:p>
          <w:p w14:paraId="5C8F98B0">
            <w:pPr>
              <w:pStyle w:val="10"/>
              <w:numPr>
                <w:ilvl w:val="0"/>
                <w:numId w:val="2"/>
              </w:numPr>
              <w:tabs>
                <w:tab w:val="left" w:pos="687"/>
              </w:tabs>
              <w:spacing w:line="319" w:lineRule="auto"/>
              <w:ind w:left="0" w:right="247" w:firstLine="416"/>
              <w:jc w:val="both"/>
              <w:rPr>
                <w:sz w:val="21"/>
              </w:rPr>
            </w:pPr>
            <w:r>
              <w:rPr>
                <w:rFonts w:hint="eastAsia"/>
                <w:sz w:val="21"/>
                <w:lang w:val="en-US" w:eastAsia="zh-CN"/>
              </w:rPr>
              <w:t>河北省征信有限公司联系方式：</w:t>
            </w:r>
          </w:p>
          <w:p w14:paraId="4795C937">
            <w:pPr>
              <w:pStyle w:val="10"/>
              <w:numPr>
                <w:ilvl w:val="0"/>
                <w:numId w:val="0"/>
              </w:numPr>
              <w:tabs>
                <w:tab w:val="left" w:pos="687"/>
              </w:tabs>
              <w:spacing w:line="319" w:lineRule="auto"/>
              <w:ind w:leftChars="200" w:right="247" w:rightChars="0"/>
              <w:jc w:val="both"/>
              <w:rPr>
                <w:sz w:val="21"/>
              </w:rPr>
            </w:pPr>
            <w:r>
              <w:rPr>
                <w:rFonts w:hint="eastAsia"/>
                <w:sz w:val="21"/>
                <w:lang w:val="en-US" w:eastAsia="zh-CN"/>
              </w:rPr>
              <w:t>受理邮箱：</w:t>
            </w:r>
            <w:r>
              <w:rPr>
                <w:rFonts w:hint="eastAsia"/>
                <w:sz w:val="21"/>
                <w:lang w:val="en-US" w:eastAsia="zh-CN"/>
              </w:rPr>
              <w:fldChar w:fldCharType="begin"/>
            </w:r>
            <w:r>
              <w:rPr>
                <w:rFonts w:hint="eastAsia"/>
                <w:sz w:val="21"/>
                <w:lang w:val="en-US" w:eastAsia="zh-CN"/>
              </w:rPr>
              <w:instrText xml:space="preserve"> HYPERLINK "mailto:contact@hebcrc.com" </w:instrText>
            </w:r>
            <w:r>
              <w:rPr>
                <w:rFonts w:hint="eastAsia"/>
                <w:sz w:val="21"/>
                <w:lang w:val="en-US" w:eastAsia="zh-CN"/>
              </w:rPr>
              <w:fldChar w:fldCharType="separate"/>
            </w:r>
            <w:r>
              <w:rPr>
                <w:rStyle w:val="8"/>
                <w:rFonts w:hint="eastAsia"/>
                <w:sz w:val="21"/>
                <w:lang w:val="en-US" w:eastAsia="zh-CN"/>
              </w:rPr>
              <w:t>yycl@hebcrc.com</w:t>
            </w:r>
            <w:r>
              <w:rPr>
                <w:rFonts w:hint="eastAsia"/>
                <w:sz w:val="21"/>
                <w:lang w:val="en-US" w:eastAsia="zh-CN"/>
              </w:rPr>
              <w:fldChar w:fldCharType="end"/>
            </w:r>
          </w:p>
          <w:p w14:paraId="75944BEA">
            <w:pPr>
              <w:pStyle w:val="10"/>
              <w:numPr>
                <w:ilvl w:val="0"/>
                <w:numId w:val="0"/>
              </w:numPr>
              <w:tabs>
                <w:tab w:val="left" w:pos="687"/>
              </w:tabs>
              <w:spacing w:line="319" w:lineRule="auto"/>
              <w:ind w:leftChars="200" w:right="247" w:rightChars="0"/>
              <w:jc w:val="both"/>
              <w:rPr>
                <w:rFonts w:hint="eastAsia"/>
                <w:sz w:val="21"/>
                <w:lang w:val="en-US" w:eastAsia="zh-CN"/>
              </w:rPr>
            </w:pPr>
            <w:r>
              <w:rPr>
                <w:rFonts w:hint="eastAsia"/>
                <w:sz w:val="21"/>
                <w:lang w:val="en-US" w:eastAsia="zh-CN"/>
              </w:rPr>
              <w:t>电话：4008332822</w:t>
            </w:r>
          </w:p>
          <w:p w14:paraId="3A24C9D3">
            <w:pPr>
              <w:pStyle w:val="10"/>
              <w:numPr>
                <w:ilvl w:val="0"/>
                <w:numId w:val="0"/>
              </w:numPr>
              <w:tabs>
                <w:tab w:val="left" w:pos="687"/>
              </w:tabs>
              <w:spacing w:line="319" w:lineRule="auto"/>
              <w:ind w:leftChars="200" w:right="247" w:rightChars="0"/>
              <w:jc w:val="both"/>
              <w:rPr>
                <w:rFonts w:hint="default"/>
                <w:sz w:val="21"/>
                <w:lang w:val="en-US" w:eastAsia="zh-CN"/>
              </w:rPr>
            </w:pPr>
            <w:r>
              <w:rPr>
                <w:rFonts w:hint="eastAsia"/>
                <w:sz w:val="21"/>
                <w:lang w:val="en-US" w:eastAsia="zh-CN"/>
              </w:rPr>
              <w:t>邮寄地址：</w:t>
            </w:r>
            <w:r>
              <w:rPr>
                <w:sz w:val="21"/>
              </w:rPr>
              <w:t>河北省石家庄市高新区湘江道6号合作金融大厦12层</w:t>
            </w:r>
          </w:p>
          <w:p w14:paraId="6454EBC1">
            <w:pPr>
              <w:pStyle w:val="10"/>
              <w:numPr>
                <w:ilvl w:val="0"/>
                <w:numId w:val="0"/>
              </w:numPr>
              <w:tabs>
                <w:tab w:val="left" w:pos="687"/>
              </w:tabs>
              <w:spacing w:line="319" w:lineRule="auto"/>
              <w:ind w:leftChars="200" w:right="247" w:rightChars="0"/>
              <w:jc w:val="both"/>
              <w:rPr>
                <w:rFonts w:hint="default"/>
                <w:sz w:val="21"/>
                <w:lang w:val="en-US" w:eastAsia="zh-CN"/>
              </w:rPr>
            </w:pPr>
            <w:r>
              <w:rPr>
                <w:rFonts w:hint="eastAsia"/>
                <w:sz w:val="21"/>
                <w:lang w:val="en-US" w:eastAsia="zh-CN"/>
              </w:rPr>
              <w:t xml:space="preserve">      </w:t>
            </w:r>
          </w:p>
        </w:tc>
      </w:tr>
    </w:tbl>
    <w:p w14:paraId="7A3964E9">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686" w:hanging="159"/>
      </w:pPr>
      <w:rPr>
        <w:rFonts w:hint="default" w:ascii="Times New Roman" w:hAnsi="Times New Roman" w:eastAsia="Times New Roman" w:cs="Times New Roman"/>
        <w:w w:val="100"/>
        <w:sz w:val="19"/>
        <w:szCs w:val="19"/>
        <w:lang w:val="zh-CN" w:eastAsia="zh-CN" w:bidi="zh-CN"/>
      </w:rPr>
    </w:lvl>
    <w:lvl w:ilvl="1" w:tentative="0">
      <w:start w:val="0"/>
      <w:numFmt w:val="bullet"/>
      <w:lvlText w:val="•"/>
      <w:lvlJc w:val="left"/>
      <w:pPr>
        <w:ind w:left="1482" w:hanging="159"/>
      </w:pPr>
      <w:rPr>
        <w:rFonts w:hint="default"/>
        <w:lang w:val="zh-CN" w:eastAsia="zh-CN" w:bidi="zh-CN"/>
      </w:rPr>
    </w:lvl>
    <w:lvl w:ilvl="2" w:tentative="0">
      <w:start w:val="0"/>
      <w:numFmt w:val="bullet"/>
      <w:lvlText w:val="•"/>
      <w:lvlJc w:val="left"/>
      <w:pPr>
        <w:ind w:left="2285" w:hanging="159"/>
      </w:pPr>
      <w:rPr>
        <w:rFonts w:hint="default"/>
        <w:lang w:val="zh-CN" w:eastAsia="zh-CN" w:bidi="zh-CN"/>
      </w:rPr>
    </w:lvl>
    <w:lvl w:ilvl="3" w:tentative="0">
      <w:start w:val="0"/>
      <w:numFmt w:val="bullet"/>
      <w:lvlText w:val="•"/>
      <w:lvlJc w:val="left"/>
      <w:pPr>
        <w:ind w:left="3087" w:hanging="159"/>
      </w:pPr>
      <w:rPr>
        <w:rFonts w:hint="default"/>
        <w:lang w:val="zh-CN" w:eastAsia="zh-CN" w:bidi="zh-CN"/>
      </w:rPr>
    </w:lvl>
    <w:lvl w:ilvl="4" w:tentative="0">
      <w:start w:val="0"/>
      <w:numFmt w:val="bullet"/>
      <w:lvlText w:val="•"/>
      <w:lvlJc w:val="left"/>
      <w:pPr>
        <w:ind w:left="3890" w:hanging="159"/>
      </w:pPr>
      <w:rPr>
        <w:rFonts w:hint="default"/>
        <w:lang w:val="zh-CN" w:eastAsia="zh-CN" w:bidi="zh-CN"/>
      </w:rPr>
    </w:lvl>
    <w:lvl w:ilvl="5" w:tentative="0">
      <w:start w:val="0"/>
      <w:numFmt w:val="bullet"/>
      <w:lvlText w:val="•"/>
      <w:lvlJc w:val="left"/>
      <w:pPr>
        <w:ind w:left="4692" w:hanging="159"/>
      </w:pPr>
      <w:rPr>
        <w:rFonts w:hint="default"/>
        <w:lang w:val="zh-CN" w:eastAsia="zh-CN" w:bidi="zh-CN"/>
      </w:rPr>
    </w:lvl>
    <w:lvl w:ilvl="6" w:tentative="0">
      <w:start w:val="0"/>
      <w:numFmt w:val="bullet"/>
      <w:lvlText w:val="•"/>
      <w:lvlJc w:val="left"/>
      <w:pPr>
        <w:ind w:left="5495" w:hanging="159"/>
      </w:pPr>
      <w:rPr>
        <w:rFonts w:hint="default"/>
        <w:lang w:val="zh-CN" w:eastAsia="zh-CN" w:bidi="zh-CN"/>
      </w:rPr>
    </w:lvl>
    <w:lvl w:ilvl="7" w:tentative="0">
      <w:start w:val="0"/>
      <w:numFmt w:val="bullet"/>
      <w:lvlText w:val="•"/>
      <w:lvlJc w:val="left"/>
      <w:pPr>
        <w:ind w:left="6297" w:hanging="159"/>
      </w:pPr>
      <w:rPr>
        <w:rFonts w:hint="default"/>
        <w:lang w:val="zh-CN" w:eastAsia="zh-CN" w:bidi="zh-CN"/>
      </w:rPr>
    </w:lvl>
    <w:lvl w:ilvl="8" w:tentative="0">
      <w:start w:val="0"/>
      <w:numFmt w:val="bullet"/>
      <w:lvlText w:val="•"/>
      <w:lvlJc w:val="left"/>
      <w:pPr>
        <w:ind w:left="7100" w:hanging="159"/>
      </w:pPr>
      <w:rPr>
        <w:rFonts w:hint="default"/>
        <w:lang w:val="zh-CN" w:eastAsia="zh-CN" w:bidi="zh-CN"/>
      </w:rPr>
    </w:lvl>
  </w:abstractNum>
  <w:abstractNum w:abstractNumId="1">
    <w:nsid w:val="DCBA1356"/>
    <w:multiLevelType w:val="multilevel"/>
    <w:tmpl w:val="DCBA1356"/>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ascii="宋体" w:hAnsi="宋体" w:eastAsia="宋体" w:cstheme="minorEastAsia"/>
        <w:sz w:val="22"/>
        <w:szCs w:val="22"/>
      </w:rPr>
    </w:lvl>
    <w:lvl w:ilvl="3" w:tentative="0">
      <w:start w:val="1"/>
      <w:numFmt w:val="decimal"/>
      <w:pStyle w:val="4"/>
      <w:suff w:val="nothing"/>
      <w:lvlText w:val="（%4）"/>
      <w:lvlJc w:val="left"/>
      <w:pPr>
        <w:tabs>
          <w:tab w:val="left" w:pos="0"/>
        </w:tabs>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NzU0MTRjZWQ3NWU0MWI4NDQxYWUxMDY0YmMxODIifQ=="/>
  </w:docVars>
  <w:rsids>
    <w:rsidRoot w:val="4F1721CF"/>
    <w:rsid w:val="037615D4"/>
    <w:rsid w:val="062A0D35"/>
    <w:rsid w:val="1164111E"/>
    <w:rsid w:val="19BE21E6"/>
    <w:rsid w:val="21725D08"/>
    <w:rsid w:val="23F31B1E"/>
    <w:rsid w:val="247647E1"/>
    <w:rsid w:val="2BD018E6"/>
    <w:rsid w:val="2FDA08CD"/>
    <w:rsid w:val="3CF87005"/>
    <w:rsid w:val="44101D78"/>
    <w:rsid w:val="49416459"/>
    <w:rsid w:val="4C9D43BB"/>
    <w:rsid w:val="4F1721CF"/>
    <w:rsid w:val="66D10B83"/>
    <w:rsid w:val="6E0A777F"/>
    <w:rsid w:val="705D1635"/>
    <w:rsid w:val="7120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400" w:firstLineChars="200"/>
    </w:pPr>
    <w:rPr>
      <w:rFonts w:ascii="Times New Roman" w:hAnsi="Times New Roman" w:eastAsia="仿宋_GB2312" w:cs="Times New Roman"/>
      <w:kern w:val="2"/>
      <w:sz w:val="32"/>
      <w:szCs w:val="24"/>
      <w:lang w:val="en-US" w:eastAsia="zh-CN" w:bidi="ar-SA"/>
    </w:rPr>
  </w:style>
  <w:style w:type="paragraph" w:styleId="2">
    <w:name w:val="heading 2"/>
    <w:basedOn w:val="1"/>
    <w:next w:val="1"/>
    <w:link w:val="9"/>
    <w:semiHidden/>
    <w:unhideWhenUsed/>
    <w:qFormat/>
    <w:uiPriority w:val="0"/>
    <w:pPr>
      <w:spacing w:before="20" w:after="20" w:line="560" w:lineRule="exact"/>
      <w:jc w:val="left"/>
      <w:textAlignment w:val="center"/>
      <w:outlineLvl w:val="1"/>
    </w:pPr>
    <w:rPr>
      <w:rFonts w:ascii="宋体" w:hAnsi="宋体" w:eastAsia="黑体" w:cs="Times New Roman"/>
      <w:b/>
      <w:iCs/>
      <w:sz w:val="32"/>
    </w:rPr>
  </w:style>
  <w:style w:type="paragraph" w:styleId="3">
    <w:name w:val="heading 3"/>
    <w:basedOn w:val="1"/>
    <w:next w:val="1"/>
    <w:semiHidden/>
    <w:unhideWhenUsed/>
    <w:qFormat/>
    <w:uiPriority w:val="0"/>
    <w:pPr>
      <w:keepNext/>
      <w:keepLines/>
      <w:spacing w:line="560" w:lineRule="exact"/>
      <w:ind w:firstLine="49" w:firstLineChars="49"/>
      <w:outlineLvl w:val="2"/>
    </w:pPr>
    <w:rPr>
      <w:rFonts w:ascii="黑体" w:hAnsi="黑体" w:eastAsia="黑体" w:cs="Times New Roman"/>
      <w:sz w:val="30"/>
      <w:szCs w:val="20"/>
    </w:rPr>
  </w:style>
  <w:style w:type="paragraph" w:styleId="4">
    <w:name w:val="heading 4"/>
    <w:basedOn w:val="1"/>
    <w:next w:val="1"/>
    <w:semiHidden/>
    <w:unhideWhenUsed/>
    <w:qFormat/>
    <w:uiPriority w:val="0"/>
    <w:pPr>
      <w:keepNext/>
      <w:keepLines/>
      <w:numPr>
        <w:ilvl w:val="3"/>
        <w:numId w:val="1"/>
      </w:numPr>
      <w:tabs>
        <w:tab w:val="left" w:pos="864"/>
        <w:tab w:val="clear" w:pos="0"/>
      </w:tabs>
      <w:ind w:left="0" w:firstLine="403"/>
      <w:outlineLvl w:val="3"/>
    </w:pPr>
    <w:rPr>
      <w:rFonts w:ascii="Arial" w:hAnsi="Arial" w:eastAsia="宋体" w:cs="Times New Roman"/>
      <w:b/>
      <w:bCs/>
      <w:sz w:val="24"/>
      <w:szCs w:val="28"/>
    </w:rPr>
  </w:style>
  <w:style w:type="paragraph" w:styleId="5">
    <w:name w:val="heading 5"/>
    <w:basedOn w:val="1"/>
    <w:next w:val="1"/>
    <w:semiHidden/>
    <w:unhideWhenUsed/>
    <w:qFormat/>
    <w:uiPriority w:val="0"/>
    <w:pPr>
      <w:keepNext/>
      <w:keepLines/>
      <w:spacing w:beforeLines="0" w:beforeAutospacing="0" w:afterLines="0" w:afterAutospacing="0" w:line="240" w:lineRule="auto"/>
      <w:outlineLvl w:val="4"/>
    </w:pPr>
    <w:rPr>
      <w:rFonts w:ascii="Calibri" w:hAnsi="Calibri" w:eastAsia="宋体" w:cs="Times New Roman"/>
      <w:sz w:val="24"/>
      <w:szCs w:val="2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标题 2 Char"/>
    <w:link w:val="2"/>
    <w:autoRedefine/>
    <w:qFormat/>
    <w:uiPriority w:val="0"/>
    <w:rPr>
      <w:rFonts w:ascii="宋体" w:hAnsi="宋体" w:eastAsia="黑体" w:cs="Times New Roman"/>
      <w:b/>
      <w:iCs/>
      <w:sz w:val="32"/>
    </w:rPr>
  </w:style>
  <w:style w:type="paragraph" w:customStyle="1" w:styleId="10">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356</Words>
  <Characters>385</Characters>
  <Lines>0</Lines>
  <Paragraphs>0</Paragraphs>
  <TotalTime>1</TotalTime>
  <ScaleCrop>false</ScaleCrop>
  <LinksUpToDate>false</LinksUpToDate>
  <CharactersWithSpaces>394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2024-10-18T01:45:00Z</dcterms:created>
  <dc:creator>FYH</dc:creator>
  <cp:lastModifiedBy>徐小严</cp:lastModifiedBy>
  <dcterms:modified xsi:type="dcterms:W3CDTF">2026-01-28T09:07:52Z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9B7FC3CFD11747AB8A202580CB960ACC_11</vt:lpwstr>
  </property>
  <property fmtid="{D5CDD505-2E9C-101B-9397-08002B2CF9AE}" pid="4" name="KSOTemplateDocerSaveRecord">
    <vt:lpwstr>eyJoZGlkIjoiODBkZWY1OGVmZTMzYjM3YjQwZmFiZjQ0M2MxZThhMTgiLCJ1c2VySWQiOiIzODEzMjAyNjUifQ==</vt:lpwstr>
  </property>
</Properties>
</file>